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54C" w:rsidRPr="009C754C" w:rsidRDefault="009C754C" w:rsidP="009C754C">
      <w:pPr>
        <w:spacing w:after="0" w:line="240" w:lineRule="auto"/>
        <w:rPr>
          <w:rFonts w:ascii="Times New Roman" w:eastAsia="Times New Roman" w:hAnsi="Times New Roman" w:cs="Times New Roman"/>
          <w:sz w:val="24"/>
          <w:szCs w:val="24"/>
          <w:lang w:eastAsia="en-AU"/>
        </w:rPr>
      </w:pPr>
      <w:r w:rsidRPr="009C754C">
        <w:rPr>
          <w:rFonts w:ascii="Arial" w:eastAsia="Times New Roman" w:hAnsi="Arial" w:cs="Arial"/>
          <w:color w:val="000000"/>
          <w:sz w:val="18"/>
          <w:szCs w:val="18"/>
          <w:shd w:val="clear" w:color="auto" w:fill="FFFFFF"/>
          <w:lang w:eastAsia="en-AU"/>
        </w:rPr>
        <w:t>From: SCA-Master Plan 2040 &lt;masterplan2040@sunshinecoastairport.com.au&gt;</w:t>
      </w:r>
      <w:r w:rsidRPr="009C754C">
        <w:rPr>
          <w:rFonts w:ascii="Arial" w:eastAsia="Times New Roman" w:hAnsi="Arial" w:cs="Arial"/>
          <w:color w:val="000000"/>
          <w:sz w:val="18"/>
          <w:szCs w:val="18"/>
          <w:lang w:eastAsia="en-AU"/>
        </w:rPr>
        <w:br/>
      </w:r>
      <w:r w:rsidRPr="009C754C">
        <w:rPr>
          <w:rFonts w:ascii="Arial" w:eastAsia="Times New Roman" w:hAnsi="Arial" w:cs="Arial"/>
          <w:color w:val="000000"/>
          <w:sz w:val="18"/>
          <w:szCs w:val="18"/>
          <w:shd w:val="clear" w:color="auto" w:fill="FFFFFF"/>
          <w:lang w:eastAsia="en-AU"/>
        </w:rPr>
        <w:t>Date: 11 Oct 2019 1:48 PM</w:t>
      </w:r>
      <w:r w:rsidRPr="009C754C">
        <w:rPr>
          <w:rFonts w:ascii="Arial" w:eastAsia="Times New Roman" w:hAnsi="Arial" w:cs="Arial"/>
          <w:color w:val="000000"/>
          <w:sz w:val="18"/>
          <w:szCs w:val="18"/>
          <w:lang w:eastAsia="en-AU"/>
        </w:rPr>
        <w:br/>
      </w:r>
      <w:r w:rsidRPr="009C754C">
        <w:rPr>
          <w:rFonts w:ascii="Arial" w:eastAsia="Times New Roman" w:hAnsi="Arial" w:cs="Arial"/>
          <w:color w:val="000000"/>
          <w:sz w:val="18"/>
          <w:szCs w:val="18"/>
          <w:shd w:val="clear" w:color="auto" w:fill="FFFFFF"/>
          <w:lang w:eastAsia="en-AU"/>
        </w:rPr>
        <w:t>Subject: Sunshine Coast Airport Draft Master Plan 2040</w:t>
      </w:r>
      <w:r w:rsidRPr="009C754C">
        <w:rPr>
          <w:rFonts w:ascii="Arial" w:eastAsia="Times New Roman" w:hAnsi="Arial" w:cs="Arial"/>
          <w:color w:val="000000"/>
          <w:sz w:val="18"/>
          <w:szCs w:val="18"/>
          <w:lang w:eastAsia="en-AU"/>
        </w:rPr>
        <w:br/>
      </w:r>
      <w:proofErr w:type="gramStart"/>
      <w:r w:rsidRPr="009C754C">
        <w:rPr>
          <w:rFonts w:ascii="Arial" w:eastAsia="Times New Roman" w:hAnsi="Arial" w:cs="Arial"/>
          <w:color w:val="000000"/>
          <w:sz w:val="18"/>
          <w:szCs w:val="18"/>
          <w:shd w:val="clear" w:color="auto" w:fill="FFFFFF"/>
          <w:lang w:eastAsia="en-AU"/>
        </w:rPr>
        <w:t>To</w:t>
      </w:r>
      <w:proofErr w:type="gramEnd"/>
      <w:r w:rsidRPr="009C754C">
        <w:rPr>
          <w:rFonts w:ascii="Arial" w:eastAsia="Times New Roman" w:hAnsi="Arial" w:cs="Arial"/>
          <w:color w:val="000000"/>
          <w:sz w:val="18"/>
          <w:szCs w:val="18"/>
          <w:shd w:val="clear" w:color="auto" w:fill="FFFFFF"/>
          <w:lang w:eastAsia="en-AU"/>
        </w:rPr>
        <w:t>: mail@oscar.org.au</w:t>
      </w:r>
      <w:r w:rsidRPr="009C754C">
        <w:rPr>
          <w:rFonts w:ascii="Arial" w:eastAsia="Times New Roman" w:hAnsi="Arial" w:cs="Arial"/>
          <w:color w:val="000000"/>
          <w:sz w:val="18"/>
          <w:szCs w:val="18"/>
          <w:lang w:eastAsia="en-AU"/>
        </w:rPr>
        <w:br/>
      </w:r>
      <w:r w:rsidRPr="009C754C">
        <w:rPr>
          <w:rFonts w:ascii="Arial" w:eastAsia="Times New Roman" w:hAnsi="Arial" w:cs="Arial"/>
          <w:color w:val="000000"/>
          <w:sz w:val="18"/>
          <w:szCs w:val="18"/>
          <w:shd w:val="clear" w:color="auto" w:fill="FFFFFF"/>
          <w:lang w:eastAsia="en-AU"/>
        </w:rPr>
        <w:t>Cc:</w:t>
      </w:r>
      <w:r w:rsidRPr="009C754C">
        <w:rPr>
          <w:rFonts w:ascii="Arial" w:eastAsia="Times New Roman" w:hAnsi="Arial" w:cs="Arial"/>
          <w:color w:val="000000"/>
          <w:sz w:val="18"/>
          <w:szCs w:val="18"/>
          <w:lang w:eastAsia="en-AU"/>
        </w:rPr>
        <w:br/>
      </w:r>
      <w:r w:rsidRPr="009C754C">
        <w:rPr>
          <w:rFonts w:ascii="Arial" w:eastAsia="Times New Roman" w:hAnsi="Arial" w:cs="Arial"/>
          <w:color w:val="000000"/>
          <w:sz w:val="18"/>
          <w:szCs w:val="18"/>
          <w:lang w:eastAsia="en-AU"/>
        </w:rPr>
        <w:br/>
      </w:r>
    </w:p>
    <w:p w:rsidR="009C754C" w:rsidRPr="009C754C" w:rsidRDefault="009C754C" w:rsidP="009C754C">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bookmarkStart w:id="0" w:name="_Hlk21689516"/>
      <w:r w:rsidRPr="009C754C">
        <w:rPr>
          <w:rFonts w:ascii="Arial" w:eastAsia="Times New Roman" w:hAnsi="Arial" w:cs="Arial"/>
          <w:color w:val="166AC0"/>
          <w:sz w:val="18"/>
          <w:szCs w:val="18"/>
          <w:lang w:eastAsia="en-AU"/>
        </w:rPr>
        <w:t>Dear Greg</w:t>
      </w:r>
      <w:bookmarkEnd w:id="0"/>
    </w:p>
    <w:p w:rsidR="009C754C" w:rsidRPr="009C754C" w:rsidRDefault="009C754C" w:rsidP="009C754C">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r w:rsidRPr="009C754C">
        <w:rPr>
          <w:rFonts w:ascii="Arial" w:eastAsia="Times New Roman" w:hAnsi="Arial" w:cs="Arial"/>
          <w:color w:val="000000"/>
          <w:sz w:val="18"/>
          <w:szCs w:val="18"/>
          <w:lang w:eastAsia="en-AU"/>
        </w:rPr>
        <w:t> </w:t>
      </w:r>
    </w:p>
    <w:p w:rsidR="009C754C" w:rsidRPr="009C754C" w:rsidRDefault="009C754C" w:rsidP="009C754C">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r w:rsidRPr="009C754C">
        <w:rPr>
          <w:rFonts w:ascii="Arial" w:eastAsia="Times New Roman" w:hAnsi="Arial" w:cs="Arial"/>
          <w:color w:val="000000"/>
          <w:sz w:val="18"/>
          <w:szCs w:val="18"/>
          <w:lang w:eastAsia="en-AU"/>
        </w:rPr>
        <w:t>Thank you for your submission on the Sunshine Coast Airport Draft Master Plan 2040, on behalf of Organisation Sunshine Coast Association of Residents, particularly in relation to Master Plan process and content, Airport infrastructure and services, Airport operating hours, environmental matters, flight paths, ground transport and land use.</w:t>
      </w:r>
    </w:p>
    <w:p w:rsidR="009C754C" w:rsidRPr="009C754C" w:rsidRDefault="009C754C" w:rsidP="009C754C">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r w:rsidRPr="009C754C">
        <w:rPr>
          <w:rFonts w:ascii="Arial" w:eastAsia="Times New Roman" w:hAnsi="Arial" w:cs="Arial"/>
          <w:color w:val="000000"/>
          <w:sz w:val="18"/>
          <w:szCs w:val="18"/>
          <w:lang w:eastAsia="en-AU"/>
        </w:rPr>
        <w:t> </w:t>
      </w:r>
    </w:p>
    <w:p w:rsidR="009C754C" w:rsidRPr="009C754C" w:rsidRDefault="009C754C" w:rsidP="009C754C">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r w:rsidRPr="009C754C">
        <w:rPr>
          <w:rFonts w:ascii="Arial" w:eastAsia="Times New Roman" w:hAnsi="Arial" w:cs="Arial"/>
          <w:color w:val="000000"/>
          <w:sz w:val="18"/>
          <w:szCs w:val="18"/>
          <w:lang w:eastAsia="en-AU"/>
        </w:rPr>
        <w:t>The Sunshine Coast Airport Draft Master Plan 2040 is intended to be a high-level blueprint for the next 20 years, outlining the Airport's vision, objectives and strategies to facilitate future growth and economic activity in the Sunshine Coast region.</w:t>
      </w:r>
    </w:p>
    <w:p w:rsidR="009C754C" w:rsidRPr="009C754C" w:rsidRDefault="009C754C" w:rsidP="009C754C">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r w:rsidRPr="009C754C">
        <w:rPr>
          <w:rFonts w:ascii="Arial" w:eastAsia="Times New Roman" w:hAnsi="Arial" w:cs="Arial"/>
          <w:color w:val="000000"/>
          <w:sz w:val="18"/>
          <w:szCs w:val="18"/>
          <w:lang w:eastAsia="en-AU"/>
        </w:rPr>
        <w:t> </w:t>
      </w:r>
    </w:p>
    <w:p w:rsidR="009C754C" w:rsidRPr="009C754C" w:rsidRDefault="009C754C" w:rsidP="009C754C">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r w:rsidRPr="009C754C">
        <w:rPr>
          <w:rFonts w:ascii="Arial" w:eastAsia="Times New Roman" w:hAnsi="Arial" w:cs="Arial"/>
          <w:color w:val="000000"/>
          <w:sz w:val="18"/>
          <w:szCs w:val="18"/>
          <w:lang w:eastAsia="en-AU"/>
        </w:rPr>
        <w:t>We received more than 400 submissions during the 10-week community consultation period, which have been taken into account in preparing our Final Draft Master Plan submitted to Sunshine Coast Council.</w:t>
      </w:r>
    </w:p>
    <w:p w:rsidR="009C754C" w:rsidRPr="009C754C" w:rsidRDefault="009C754C" w:rsidP="009C754C">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r w:rsidRPr="009C754C">
        <w:rPr>
          <w:rFonts w:ascii="Arial" w:eastAsia="Times New Roman" w:hAnsi="Arial" w:cs="Arial"/>
          <w:color w:val="000000"/>
          <w:sz w:val="18"/>
          <w:szCs w:val="18"/>
          <w:lang w:eastAsia="en-AU"/>
        </w:rPr>
        <w:t>Council is currently reviewing the Final Draft Master Plan and we expect a response from Council following their upcoming Ordinary Meeting on 17 October.</w:t>
      </w:r>
    </w:p>
    <w:p w:rsidR="009C754C" w:rsidRPr="009C754C" w:rsidRDefault="009C754C" w:rsidP="009C754C">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r w:rsidRPr="009C754C">
        <w:rPr>
          <w:rFonts w:ascii="Arial" w:eastAsia="Times New Roman" w:hAnsi="Arial" w:cs="Arial"/>
          <w:color w:val="000000"/>
          <w:sz w:val="18"/>
          <w:szCs w:val="18"/>
          <w:lang w:eastAsia="en-AU"/>
        </w:rPr>
        <w:t> </w:t>
      </w:r>
    </w:p>
    <w:p w:rsidR="009C754C" w:rsidRPr="009C754C" w:rsidRDefault="009C754C" w:rsidP="009C754C">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r w:rsidRPr="009C754C">
        <w:rPr>
          <w:rFonts w:ascii="Arial" w:eastAsia="Times New Roman" w:hAnsi="Arial" w:cs="Arial"/>
          <w:color w:val="000000"/>
          <w:sz w:val="18"/>
          <w:szCs w:val="18"/>
          <w:lang w:eastAsia="en-AU"/>
        </w:rPr>
        <w:t>Approval of the Draft Master Plan by Sunshine Coast Council does not automatically grant Sunshine Coast Airport Pty Ltd development approvals.  We will make all statutory applications required for key projects to the relevant bodies, including Council, at the appropriate time.</w:t>
      </w:r>
    </w:p>
    <w:p w:rsidR="009C754C" w:rsidRPr="009C754C" w:rsidRDefault="009C754C" w:rsidP="009C754C">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r w:rsidRPr="009C754C">
        <w:rPr>
          <w:rFonts w:ascii="Arial" w:eastAsia="Times New Roman" w:hAnsi="Arial" w:cs="Arial"/>
          <w:color w:val="000000"/>
          <w:sz w:val="18"/>
          <w:szCs w:val="18"/>
          <w:lang w:eastAsia="en-AU"/>
        </w:rPr>
        <w:t> </w:t>
      </w:r>
    </w:p>
    <w:p w:rsidR="009C754C" w:rsidRPr="009C754C" w:rsidRDefault="009C754C" w:rsidP="009C754C">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r w:rsidRPr="009C754C">
        <w:rPr>
          <w:rFonts w:ascii="Arial" w:eastAsia="Times New Roman" w:hAnsi="Arial" w:cs="Arial"/>
          <w:color w:val="000000"/>
          <w:sz w:val="18"/>
          <w:szCs w:val="18"/>
          <w:lang w:eastAsia="en-AU"/>
        </w:rPr>
        <w:t>Our responses to the topics raised in the submissions can now be found on our website and attached.</w:t>
      </w:r>
    </w:p>
    <w:p w:rsidR="009C754C" w:rsidRPr="009C754C" w:rsidRDefault="009C754C" w:rsidP="009C754C">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r w:rsidRPr="009C754C">
        <w:rPr>
          <w:rFonts w:ascii="Arial" w:eastAsia="Times New Roman" w:hAnsi="Arial" w:cs="Arial"/>
          <w:color w:val="000000"/>
          <w:sz w:val="18"/>
          <w:szCs w:val="18"/>
          <w:lang w:eastAsia="en-AU"/>
        </w:rPr>
        <w:t> </w:t>
      </w:r>
    </w:p>
    <w:p w:rsidR="009C754C" w:rsidRPr="009C754C" w:rsidRDefault="009C754C" w:rsidP="009C754C">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r w:rsidRPr="009C754C">
        <w:rPr>
          <w:rFonts w:ascii="Arial" w:eastAsia="Times New Roman" w:hAnsi="Arial" w:cs="Arial"/>
          <w:color w:val="000000"/>
          <w:sz w:val="18"/>
          <w:szCs w:val="18"/>
          <w:lang w:eastAsia="en-AU"/>
        </w:rPr>
        <w:t>Thank you again for your submission. We look forward to working with our neighbouring residents, regulatory authorities, environmental groups and the broader community in ensuring the Airport develops in a safe, secure, efficient and responsible manner and continues to meet the region's needs into the future.</w:t>
      </w:r>
    </w:p>
    <w:p w:rsidR="009C754C" w:rsidRPr="009C754C" w:rsidRDefault="009C754C" w:rsidP="009C754C">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r w:rsidRPr="009C754C">
        <w:rPr>
          <w:rFonts w:ascii="Arial" w:eastAsia="Times New Roman" w:hAnsi="Arial" w:cs="Arial"/>
          <w:color w:val="000000"/>
          <w:sz w:val="18"/>
          <w:szCs w:val="18"/>
          <w:lang w:eastAsia="en-AU"/>
        </w:rPr>
        <w:t> </w:t>
      </w:r>
    </w:p>
    <w:p w:rsidR="009C754C" w:rsidRPr="009C754C" w:rsidRDefault="009C754C" w:rsidP="009C754C">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r w:rsidRPr="009C754C">
        <w:rPr>
          <w:rFonts w:ascii="Arial" w:eastAsia="Times New Roman" w:hAnsi="Arial" w:cs="Arial"/>
          <w:color w:val="000000"/>
          <w:sz w:val="18"/>
          <w:szCs w:val="18"/>
          <w:lang w:eastAsia="en-AU"/>
        </w:rPr>
        <w:t>Yours sincerely</w:t>
      </w:r>
    </w:p>
    <w:p w:rsidR="009C754C" w:rsidRPr="009C754C" w:rsidRDefault="009C754C" w:rsidP="009C754C">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r w:rsidRPr="009C754C">
        <w:rPr>
          <w:rFonts w:ascii="Arial" w:eastAsia="Times New Roman" w:hAnsi="Arial" w:cs="Arial"/>
          <w:color w:val="000000"/>
          <w:sz w:val="18"/>
          <w:szCs w:val="18"/>
          <w:lang w:eastAsia="en-AU"/>
        </w:rPr>
        <w:t> </w:t>
      </w:r>
    </w:p>
    <w:p w:rsidR="009C754C" w:rsidRPr="009C754C" w:rsidRDefault="009C754C" w:rsidP="009C754C">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r w:rsidRPr="009C754C">
        <w:rPr>
          <w:rFonts w:ascii="Arial" w:eastAsia="Times New Roman" w:hAnsi="Arial" w:cs="Arial"/>
          <w:color w:val="000000"/>
          <w:sz w:val="18"/>
          <w:szCs w:val="18"/>
          <w:lang w:eastAsia="en-AU"/>
        </w:rPr>
        <w:t> </w:t>
      </w:r>
    </w:p>
    <w:p w:rsidR="009C754C" w:rsidRPr="009C754C" w:rsidRDefault="009C754C" w:rsidP="009C754C">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proofErr w:type="spellStart"/>
      <w:r w:rsidRPr="009C754C">
        <w:rPr>
          <w:rFonts w:ascii="Arial Narrow" w:eastAsia="Times New Roman" w:hAnsi="Arial Narrow" w:cs="Arial"/>
          <w:b/>
          <w:bCs/>
          <w:color w:val="000000"/>
          <w:sz w:val="20"/>
          <w:szCs w:val="20"/>
          <w:lang w:eastAsia="en-AU"/>
        </w:rPr>
        <w:t>Ayllie</w:t>
      </w:r>
      <w:proofErr w:type="spellEnd"/>
      <w:r w:rsidRPr="009C754C">
        <w:rPr>
          <w:rFonts w:ascii="Arial Narrow" w:eastAsia="Times New Roman" w:hAnsi="Arial Narrow" w:cs="Arial"/>
          <w:b/>
          <w:bCs/>
          <w:color w:val="000000"/>
          <w:sz w:val="20"/>
          <w:szCs w:val="20"/>
          <w:lang w:eastAsia="en-AU"/>
        </w:rPr>
        <w:t xml:space="preserve"> White</w:t>
      </w:r>
      <w:r w:rsidRPr="009C754C">
        <w:rPr>
          <w:rFonts w:ascii="Arial Narrow" w:eastAsia="Times New Roman" w:hAnsi="Arial Narrow" w:cs="Arial"/>
          <w:color w:val="000000"/>
          <w:sz w:val="20"/>
          <w:szCs w:val="20"/>
          <w:lang w:eastAsia="en-AU"/>
        </w:rPr>
        <w:br/>
      </w:r>
      <w:r w:rsidRPr="009C754C">
        <w:rPr>
          <w:rFonts w:ascii="Arial Narrow" w:eastAsia="Times New Roman" w:hAnsi="Arial Narrow" w:cs="Arial"/>
          <w:color w:val="808080"/>
          <w:sz w:val="20"/>
          <w:szCs w:val="20"/>
          <w:lang w:eastAsia="en-AU"/>
        </w:rPr>
        <w:t>Head of Corporate Relations</w:t>
      </w:r>
      <w:r w:rsidRPr="009C754C">
        <w:rPr>
          <w:rFonts w:ascii="Arial Narrow" w:eastAsia="Times New Roman" w:hAnsi="Arial Narrow" w:cs="Arial"/>
          <w:color w:val="808080"/>
          <w:sz w:val="20"/>
          <w:szCs w:val="20"/>
          <w:lang w:eastAsia="en-AU"/>
        </w:rPr>
        <w:br/>
      </w:r>
      <w:r w:rsidRPr="009C754C">
        <w:rPr>
          <w:rFonts w:ascii="Arial Narrow" w:eastAsia="Times New Roman" w:hAnsi="Arial Narrow" w:cs="Arial"/>
          <w:b/>
          <w:bCs/>
          <w:color w:val="0080C3"/>
          <w:sz w:val="20"/>
          <w:szCs w:val="20"/>
          <w:lang w:eastAsia="en-AU"/>
        </w:rPr>
        <w:t>Sunshine Coast Airport</w:t>
      </w:r>
    </w:p>
    <w:p w:rsidR="00AE1964" w:rsidRDefault="009C754C">
      <w:bookmarkStart w:id="1" w:name="_GoBack"/>
      <w:bookmarkEnd w:id="1"/>
    </w:p>
    <w:sectPr w:rsidR="00AE1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4C"/>
    <w:rsid w:val="00831F52"/>
    <w:rsid w:val="009C754C"/>
    <w:rsid w:val="00FE10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2419E-C420-4CEC-B7FF-BCDEDA4D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112686">
      <w:bodyDiv w:val="1"/>
      <w:marLeft w:val="0"/>
      <w:marRight w:val="0"/>
      <w:marTop w:val="0"/>
      <w:marBottom w:val="0"/>
      <w:divBdr>
        <w:top w:val="none" w:sz="0" w:space="0" w:color="auto"/>
        <w:left w:val="none" w:sz="0" w:space="0" w:color="auto"/>
        <w:bottom w:val="none" w:sz="0" w:space="0" w:color="auto"/>
        <w:right w:val="none" w:sz="0" w:space="0" w:color="auto"/>
      </w:divBdr>
      <w:divsChild>
        <w:div w:id="9708652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7934225">
              <w:marLeft w:val="0"/>
              <w:marRight w:val="0"/>
              <w:marTop w:val="0"/>
              <w:marBottom w:val="0"/>
              <w:divBdr>
                <w:top w:val="none" w:sz="0" w:space="0" w:color="auto"/>
                <w:left w:val="none" w:sz="0" w:space="0" w:color="auto"/>
                <w:bottom w:val="none" w:sz="0" w:space="0" w:color="auto"/>
                <w:right w:val="none" w:sz="0" w:space="0" w:color="auto"/>
              </w:divBdr>
              <w:divsChild>
                <w:div w:id="7643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hobson</dc:creator>
  <cp:keywords/>
  <dc:description/>
  <cp:lastModifiedBy>john hobson</cp:lastModifiedBy>
  <cp:revision>1</cp:revision>
  <dcterms:created xsi:type="dcterms:W3CDTF">2019-11-03T04:38:00Z</dcterms:created>
  <dcterms:modified xsi:type="dcterms:W3CDTF">2019-11-03T04:39:00Z</dcterms:modified>
</cp:coreProperties>
</file>